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905" w:rsidRPr="001570B3" w:rsidRDefault="001570B3" w:rsidP="001570B3">
      <w:pPr>
        <w:jc w:val="center"/>
        <w:rPr>
          <w:b/>
          <w:u w:val="single"/>
        </w:rPr>
      </w:pPr>
      <w:r w:rsidRPr="001570B3">
        <w:rPr>
          <w:b/>
          <w:u w:val="single"/>
        </w:rPr>
        <w:t>HDX</w:t>
      </w:r>
      <w:r w:rsidRPr="001570B3">
        <w:rPr>
          <w:b/>
          <w:u w:val="single"/>
        </w:rPr>
        <w:t>系列設定密碼步驟</w:t>
      </w:r>
    </w:p>
    <w:p w:rsidR="001570B3" w:rsidRDefault="001570B3" w:rsidP="001570B3">
      <w:pPr>
        <w:pStyle w:val="a3"/>
        <w:numPr>
          <w:ilvl w:val="0"/>
          <w:numId w:val="1"/>
        </w:numPr>
        <w:ind w:leftChars="0"/>
      </w:pPr>
      <w:r>
        <w:t>操作步驟：</w:t>
      </w:r>
      <w:r>
        <w:rPr>
          <w:rFonts w:hint="eastAsia"/>
        </w:rPr>
        <w:t xml:space="preserve"> (</w:t>
      </w:r>
      <w:r>
        <w:rPr>
          <w:rFonts w:hint="eastAsia"/>
        </w:rPr>
        <w:t>只能用搖控器設置或修改</w:t>
      </w:r>
      <w:r>
        <w:rPr>
          <w:rFonts w:hint="eastAsia"/>
        </w:rPr>
        <w:t>)</w:t>
      </w:r>
    </w:p>
    <w:p w:rsidR="001570B3" w:rsidRDefault="001570B3" w:rsidP="001570B3">
      <w:pPr>
        <w:pStyle w:val="a3"/>
        <w:ind w:leftChars="0" w:left="360"/>
      </w:pPr>
      <w:r>
        <w:t>系統</w:t>
      </w:r>
      <w:r>
        <w:rPr>
          <w:rFonts w:hint="eastAsia"/>
        </w:rPr>
        <w:t xml:space="preserve"> =&gt;</w:t>
      </w:r>
      <w:r>
        <w:t xml:space="preserve"> </w:t>
      </w:r>
      <w:r>
        <w:t>管理設定值</w:t>
      </w:r>
      <w:r>
        <w:rPr>
          <w:rFonts w:hint="eastAsia"/>
        </w:rPr>
        <w:t xml:space="preserve"> =&gt;</w:t>
      </w:r>
      <w:r>
        <w:t xml:space="preserve"> </w:t>
      </w:r>
      <w:r>
        <w:t>一般設定</w:t>
      </w:r>
      <w:r>
        <w:rPr>
          <w:rFonts w:hint="eastAsia"/>
        </w:rPr>
        <w:t xml:space="preserve"> =&gt;</w:t>
      </w:r>
      <w:r>
        <w:t xml:space="preserve"> </w:t>
      </w:r>
      <w:r>
        <w:t>安全性</w:t>
      </w:r>
      <w:r>
        <w:rPr>
          <w:rFonts w:hint="eastAsia"/>
        </w:rPr>
        <w:t xml:space="preserve"> =&gt;</w:t>
      </w:r>
      <w:r>
        <w:t xml:space="preserve"> </w:t>
      </w:r>
      <w:r>
        <w:t>安全設定值</w:t>
      </w:r>
      <w:r>
        <w:rPr>
          <w:rFonts w:hint="eastAsia"/>
        </w:rPr>
        <w:t xml:space="preserve"> =&gt;</w:t>
      </w:r>
      <w:r>
        <w:t xml:space="preserve"> </w:t>
      </w:r>
      <w:r>
        <w:t>輸入密碼</w:t>
      </w:r>
      <w:r>
        <w:t>(</w:t>
      </w:r>
      <w:r>
        <w:t>輸入在</w:t>
      </w:r>
      <w:r>
        <w:t>[</w:t>
      </w:r>
      <w:r>
        <w:t>會議室：</w:t>
      </w:r>
      <w:r>
        <w:t>])</w:t>
      </w:r>
    </w:p>
    <w:p w:rsidR="001570B3" w:rsidRDefault="001570B3" w:rsidP="001570B3">
      <w:pPr>
        <w:pStyle w:val="a3"/>
        <w:ind w:leftChars="0" w:left="360"/>
      </w:pPr>
      <w:r>
        <w:t>密碼：</w:t>
      </w:r>
      <w:bookmarkStart w:id="0" w:name="_GoBack"/>
      <w:bookmarkEnd w:id="0"/>
    </w:p>
    <w:p w:rsidR="001570B3" w:rsidRPr="001570B3" w:rsidRDefault="001570B3" w:rsidP="001570B3">
      <w:pPr>
        <w:pStyle w:val="a3"/>
        <w:ind w:leftChars="0" w:left="360"/>
      </w:pPr>
    </w:p>
    <w:p w:rsidR="001570B3" w:rsidRDefault="001570B3" w:rsidP="001570B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操作畫面範例：</w:t>
      </w:r>
    </w:p>
    <w:p w:rsidR="001570B3" w:rsidRDefault="001570B3" w:rsidP="001570B3">
      <w:pPr>
        <w:pStyle w:val="a3"/>
        <w:ind w:leftChars="0" w:left="360"/>
      </w:pPr>
      <w:r>
        <w:rPr>
          <w:rFonts w:hint="eastAsia"/>
          <w:noProof/>
        </w:rPr>
        <w:drawing>
          <wp:inline distT="0" distB="0" distL="0" distR="0">
            <wp:extent cx="3657598" cy="2743200"/>
            <wp:effectExtent l="0" t="0" r="63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673839" cy="2755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B3" w:rsidRDefault="001570B3" w:rsidP="001570B3">
      <w:pPr>
        <w:pStyle w:val="a3"/>
        <w:ind w:leftChars="0" w:left="360"/>
      </w:pPr>
      <w:r>
        <w:rPr>
          <w:rFonts w:hint="eastAsia"/>
          <w:noProof/>
        </w:rPr>
        <w:drawing>
          <wp:inline distT="0" distB="0" distL="0" distR="0">
            <wp:extent cx="3656965" cy="2742723"/>
            <wp:effectExtent l="0" t="0" r="635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673986" cy="275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B3" w:rsidRDefault="001570B3" w:rsidP="001570B3">
      <w:pPr>
        <w:pStyle w:val="a3"/>
        <w:ind w:leftChars="0" w:left="360"/>
      </w:pPr>
      <w:r>
        <w:rPr>
          <w:rFonts w:hint="eastAsia"/>
          <w:noProof/>
        </w:rPr>
        <w:drawing>
          <wp:inline distT="0" distB="0" distL="0" distR="0">
            <wp:extent cx="3656965" cy="2742723"/>
            <wp:effectExtent l="0" t="0" r="635" b="63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656965" cy="2742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B3" w:rsidRDefault="001570B3" w:rsidP="001570B3">
      <w:pPr>
        <w:pStyle w:val="a3"/>
        <w:ind w:leftChars="0" w:left="360"/>
      </w:pPr>
    </w:p>
    <w:p w:rsidR="001570B3" w:rsidRDefault="001570B3" w:rsidP="001570B3">
      <w:pPr>
        <w:pStyle w:val="a3"/>
        <w:ind w:leftChars="0" w:left="360"/>
      </w:pPr>
      <w:r>
        <w:rPr>
          <w:rFonts w:hint="eastAsia"/>
          <w:noProof/>
        </w:rPr>
        <w:lastRenderedPageBreak/>
        <w:drawing>
          <wp:inline distT="0" distB="0" distL="0" distR="0">
            <wp:extent cx="3702050" cy="2776538"/>
            <wp:effectExtent l="0" t="0" r="0" b="508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705616" cy="277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B3" w:rsidRDefault="001570B3" w:rsidP="001570B3">
      <w:pPr>
        <w:pStyle w:val="a3"/>
        <w:ind w:leftChars="0" w:left="360"/>
      </w:pPr>
      <w:r>
        <w:rPr>
          <w:rFonts w:hint="eastAsia"/>
          <w:noProof/>
        </w:rPr>
        <w:drawing>
          <wp:inline distT="0" distB="0" distL="0" distR="0">
            <wp:extent cx="3702050" cy="2776537"/>
            <wp:effectExtent l="0" t="0" r="0" b="508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707296" cy="278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B3" w:rsidRDefault="001570B3" w:rsidP="001570B3">
      <w:pPr>
        <w:pStyle w:val="a3"/>
        <w:ind w:leftChars="0" w:left="360"/>
      </w:pPr>
      <w:r>
        <w:rPr>
          <w:rFonts w:hint="eastAsia"/>
          <w:noProof/>
        </w:rPr>
        <w:drawing>
          <wp:inline distT="0" distB="0" distL="0" distR="0">
            <wp:extent cx="3702050" cy="2776539"/>
            <wp:effectExtent l="0" t="0" r="0" b="508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158" cy="27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70B3" w:rsidSect="001570B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515D5"/>
    <w:multiLevelType w:val="hybridMultilevel"/>
    <w:tmpl w:val="B030CCF2"/>
    <w:lvl w:ilvl="0" w:tplc="C4AEC7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0B3"/>
    <w:rsid w:val="001570B3"/>
    <w:rsid w:val="005B3905"/>
    <w:rsid w:val="00BD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0C1635-C5B7-4334-8B1F-187867FA8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0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kaku</dc:creator>
  <cp:keywords/>
  <dc:description/>
  <cp:lastModifiedBy>kaku</cp:lastModifiedBy>
  <cp:revision>2</cp:revision>
  <dcterms:created xsi:type="dcterms:W3CDTF">2016-10-03T08:43:00Z</dcterms:created>
  <dcterms:modified xsi:type="dcterms:W3CDTF">2017-02-20T08:52:00Z</dcterms:modified>
</cp:coreProperties>
</file>